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WeblySleek UI Light" w:hAnsi="WeblySleek UI Light" w:eastAsiaTheme="minorHAnsi" w:cs="WeblySleek UI Light"/>
          <w:b/>
          <w:sz w:val="22"/>
          <w:szCs w:val="22"/>
          <w:lang w:eastAsia="en-US"/>
        </w:rPr>
      </w:pPr>
    </w:p>
    <w:p>
      <w:pPr>
        <w:spacing w:after="160" w:line="259" w:lineRule="auto"/>
        <w:rPr>
          <w:rFonts w:ascii="WeblySleek UI Light" w:hAnsi="WeblySleek UI Light" w:eastAsiaTheme="minorHAnsi" w:cs="WeblySleek UI Light"/>
          <w:sz w:val="22"/>
          <w:lang w:eastAsia="en-US"/>
        </w:rPr>
      </w:pP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hAnsi="WeblySleek UI Light" w:eastAsiaTheme="minorHAnsi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bookmarkStart w:id="2" w:name="_Hlk128748807"/>
            <w:r>
              <w:rPr>
                <w:rFonts w:ascii="WeblySleek UI Light" w:hAnsi="WeblySleek UI Light" w:cs="WeblySleek UI Light"/>
                <w:b/>
                <w:sz w:val="22"/>
              </w:rPr>
              <w:t xml:space="preserve">REPUBLIKA HRVATSKA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OSNOVNA GLAZBENA ŠKOLA 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 xml:space="preserve">007-04/26-02/9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noProof/>
                <w:sz w:val="22"/>
              </w:rPr>
              <w:t xml:space="preserve">2155-1-12-04-26-1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Omiš,  </w:t>
            </w:r>
            <w:r>
              <w:rPr>
                <w:rFonts w:ascii="WeblySleek UI Light" w:hAnsi="WeblySleek UI Light" w:cs="WeblySleek UI Light"/>
                <w:sz w:val="22"/>
              </w:rPr>
              <w:t xml:space="preserve">21. svibnja 2026.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>
          <w:rFonts w:ascii="WeblySleek UI Light" w:hAnsi="WeblySleek UI Light" w:eastAsiaTheme="minorHAnsi" w:cs="WeblySleek UI Light"/>
          <w:b/>
          <w:sz w:val="22"/>
          <w:szCs w:val="22"/>
          <w:lang w:eastAsia="en-US"/>
        </w:rPr>
      </w:pPr>
    </w:p>
    <w:p>
      <w:pPr>
        <w:spacing/>
        <w:rPr>
          <w:rFonts w:ascii="WeblySleek UI Light" w:hAnsi="WeblySleek UI Light" w:eastAsiaTheme="minorHAnsi" w:cs="WeblySleek UI Light"/>
          <w:b/>
          <w:sz w:val="22"/>
          <w:szCs w:val="22"/>
          <w:lang w:eastAsia="en-US"/>
        </w:rPr>
      </w:pPr>
    </w:p>
    <w:p>
      <w:pPr>
        <w:spacing/>
        <w:rPr>
          <w:rFonts w:ascii="WeblySleek UI Light" w:hAnsi="WeblySleek UI Light" w:eastAsiaTheme="minorHAnsi" w:cs="WeblySleek UI Light"/>
          <w:b/>
          <w:sz w:val="22"/>
          <w:szCs w:val="22"/>
          <w:lang w:eastAsia="en-US"/>
        </w:rPr>
      </w:pPr>
      <w:bookmarkStart w:id="3" w:name="_GoBack"/>
      <w:bookmarkEnd w:id="3"/>
    </w:p>
    <w:p>
      <w:pPr>
        <w:spacing/>
        <w:rPr>
          <w:rFonts w:ascii="WeblySleek UI Light" w:hAnsi="WeblySleek UI Light" w:eastAsiaTheme="minorHAnsi" w:cs="WeblySleek UI Light"/>
          <w:b/>
          <w:sz w:val="22"/>
          <w:szCs w:val="22"/>
          <w:lang w:eastAsia="en-US"/>
        </w:rPr>
      </w:pP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</w:t>
      </w:r>
    </w:p>
    <w:p>
      <w:pPr>
        <w:pStyle w:val="Odlomakpopisa"/>
        <w:numPr>
          <w:ilvl w:val="0"/>
          <w:numId w:val="8"/>
        </w:numPr>
        <w:spacing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 xml:space="preserve">Svim članovima školskog odbora  -</w:t>
      </w:r>
    </w:p>
    <w:p>
      <w:pPr>
        <w:spacing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 xml:space="preserve">PREDMET: POZIV </w:t>
      </w: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Poštovani,</w:t>
      </w:r>
    </w:p>
    <w:p>
      <w:pPr>
        <w:spacing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pozivate se na 24</w:t>
      </w:r>
      <w:r>
        <w:rPr>
          <w:rFonts w:ascii="WeblySleek UI Light" w:hAnsi="WeblySleek UI Light" w:cs="WeblySleek UI Light"/>
          <w:sz w:val="22"/>
          <w:szCs w:val="22"/>
        </w:rPr>
        <w:t xml:space="preserve">. sjednicu Školskog odbora Osnovne glazbene škole Lovro pl. Matačić Omiš koja će se održati 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25.5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.2026. godine (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ponedjeljak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) u 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13,30</w:t>
      </w:r>
      <w:r>
        <w:rPr>
          <w:rFonts w:ascii="WeblySleek UI Light" w:hAnsi="WeblySleek UI Light" w:cs="WeblySleek UI Light"/>
          <w:b/>
          <w:sz w:val="22"/>
          <w:szCs w:val="22"/>
        </w:rPr>
        <w:t xml:space="preserve"> sati</w:t>
      </w:r>
      <w:r>
        <w:rPr>
          <w:rFonts w:ascii="WeblySleek UI Light" w:hAnsi="WeblySleek UI Light" w:cs="WeblySleek UI Light"/>
          <w:sz w:val="22"/>
          <w:szCs w:val="22"/>
        </w:rPr>
        <w:t xml:space="preserve"> u učionici br. 3.</w:t>
      </w: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PREDLOŽENI DNEVNI RED:</w:t>
      </w:r>
    </w:p>
    <w:p>
      <w:pPr>
        <w:spacing/>
        <w:rPr>
          <w:rFonts w:ascii="WeblySleek UI Light" w:hAnsi="WeblySleek UI Light" w:cs="WeblySleek UI Light"/>
          <w:sz w:val="22"/>
          <w:szCs w:val="22"/>
        </w:rPr>
      </w:pPr>
    </w:p>
    <w:p>
      <w:pPr>
        <w:pStyle w:val="Odlomakpopisa"/>
        <w:numPr>
          <w:ilvl w:val="0"/>
          <w:numId w:val="6"/>
        </w:numPr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Usvajanje zapisnika s prethodne sjednice</w:t>
      </w:r>
    </w:p>
    <w:p>
      <w:pPr>
        <w:pStyle w:val="Odlomakpopisa"/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>
      <w:pPr>
        <w:pStyle w:val="Odlomakpopisa"/>
        <w:numPr>
          <w:ilvl w:val="0"/>
          <w:numId w:val="6"/>
        </w:numPr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Davanje prethodne suglasnosti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ravnatelju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za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zapošljavanje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Tajnika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školske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ustanove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1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na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ne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određeno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vrijeme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(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Izvjestitelj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: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ravnatelj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)</w:t>
      </w:r>
    </w:p>
    <w:p>
      <w:pPr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>
      <w:pPr>
        <w:pStyle w:val="Odlomakpopisa"/>
        <w:numPr>
          <w:ilvl w:val="0"/>
          <w:numId w:val="6"/>
        </w:numPr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Razno</w:t>
      </w:r>
    </w:p>
    <w:p>
      <w:pPr>
        <w:pStyle w:val="Odlomakpopisa"/>
        <w:spacing/>
        <w:rPr>
          <w:rFonts w:ascii="WeblySleek UI Light" w:hAnsi="WeblySleek UI Light" w:cs="WeblySleek UI Light"/>
          <w:sz w:val="22"/>
          <w:szCs w:val="22"/>
          <w:lang w:val="en-US"/>
        </w:rPr>
      </w:pPr>
    </w:p>
    <w:p>
      <w:pPr>
        <w:pStyle w:val="Odlomakpopisa"/>
        <w: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>
      <w:pPr>
        <w:spacing/>
        <w:jc w:val="both"/>
        <w:rPr>
          <w:rFonts w:ascii="WeblySleek UI Light" w:hAnsi="WeblySleek UI Light" w:cs="WeblySleek UI Light"/>
          <w:sz w:val="22"/>
          <w:szCs w:val="22"/>
        </w:rPr>
      </w:pPr>
    </w:p>
    <w:p>
      <w:pPr>
        <w:spacing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       PREDSJEDNICA ŠKOLSKOG ODBORA</w:t>
      </w:r>
    </w:p>
    <w:p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</w:t>
      </w:r>
      <w:r>
        <w:rPr>
          <w:rFonts w:ascii="WeblySleek UI Light" w:hAnsi="WeblySleek UI Light" w:cs="WeblySleek UI Light"/>
        </w:rPr>
        <w:t xml:space="preserve">               Dalija Šaban, prof., v.r.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Georgia">
    <w:charset w:val="238"/>
    <w:family w:val="roman"/>
    <w:pitch w:val="variable"/>
    <w:sig w:usb0="00000287" w:usb1="00000000" w:usb2="00000000" w:usb3="00000000" w:csb0="000000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38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13035F5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0D4F3EF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D25533B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A7AB6"/>
    <w:lvl w:ilvl="0">
      <w:start w:val="1"/>
      <w:numFmt w:val="lowerLetter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5">
    <w:nsid w:val="1E2524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291F523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2C382439"/>
    <w:lvl w:ilvl="0">
      <w:start w:val="3"/>
      <w:numFmt w:val="bullet"/>
      <w:suff w:val="tab"/>
      <w:lvlText w:val="-"/>
      <w:pPr>
        <w:spacing/>
        <w:ind w:left="511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8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5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72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9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7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4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01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875" w:hanging="360"/>
      </w:pPr>
      <w:rPr>
        <w:rFonts w:ascii="Wingdings" w:hAnsi="Wingdings" w:hint="default"/>
      </w:rPr>
    </w:lvl>
  </w:abstractNum>
  <w:abstractNum w:abstractNumId="8">
    <w:nsid w:val="2D0855B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2DA6768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DB70DC3"/>
    <w:lvl w:ilvl="0">
      <w:start w:val="3"/>
      <w:numFmt w:val="bullet"/>
      <w:suff w:val="tab"/>
      <w:lvlText w:val="-"/>
      <w:pPr>
        <w:spacing/>
        <w:ind w:left="475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47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19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91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63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35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07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979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515" w:hanging="360"/>
      </w:pPr>
      <w:rPr>
        <w:rFonts w:ascii="Wingdings" w:hAnsi="Wingdings" w:hint="default"/>
      </w:rPr>
    </w:lvl>
  </w:abstractNum>
  <w:abstractNum w:abstractNumId="11">
    <w:nsid w:val="33DA737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41E1114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56831F07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4">
    <w:nsid w:val="5D93125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60A86B5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6">
    <w:nsid w:val="67266D9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68C47762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8">
    <w:nsid w:val="6F557254"/>
    <w:lvl w:ilvl="0">
      <w:start w:val="1"/>
      <w:numFmt w:val="decimal"/>
      <w:suff w:val="tab"/>
      <w:lvlText w:val="%1."/>
      <w:pPr>
        <w:spacing/>
        <w:ind w:left="786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70717081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ascii="Georgia" w:hAnsi="Georgia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71970EE6"/>
    <w:lvl w:ilvl="0">
      <w:start w:val="1"/>
      <w:numFmt w:val="decimal"/>
      <w:suff w:val="tab"/>
      <w:lvlText w:val="%1."/>
      <w:pPr>
        <w:spacing/>
        <w:ind w:left="78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50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226" w:hanging="180"/>
      </w:pPr>
      <w:rPr/>
    </w:lvl>
    <w:lvl w:ilvl="3">
      <w:start w:val="1"/>
      <w:numFmt w:val="decimal"/>
      <w:suff w:val="tab"/>
      <w:lvlText w:val="%4."/>
      <w:pPr>
        <w:spacing/>
        <w:ind w:left="2946" w:hanging="360"/>
      </w:pPr>
      <w:rPr/>
    </w:lvl>
    <w:lvl w:ilvl="4">
      <w:start w:val="1"/>
      <w:numFmt w:val="lowerLetter"/>
      <w:suff w:val="tab"/>
      <w:lvlText w:val="%5."/>
      <w:pPr>
        <w:spacing/>
        <w:ind w:left="366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86" w:hanging="180"/>
      </w:pPr>
      <w:rPr/>
    </w:lvl>
    <w:lvl w:ilvl="6">
      <w:start w:val="1"/>
      <w:numFmt w:val="decimal"/>
      <w:suff w:val="tab"/>
      <w:lvlText w:val="%7."/>
      <w:pPr>
        <w:spacing/>
        <w:ind w:left="5106" w:hanging="360"/>
      </w:pPr>
      <w:rPr/>
    </w:lvl>
    <w:lvl w:ilvl="7">
      <w:start w:val="1"/>
      <w:numFmt w:val="lowerLetter"/>
      <w:suff w:val="tab"/>
      <w:lvlText w:val="%8."/>
      <w:pPr>
        <w:spacing/>
        <w:ind w:left="582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546" w:hanging="180"/>
      </w:pPr>
      <w:rPr/>
    </w:lvl>
  </w:abstractNum>
  <w:abstractNum w:abstractNumId="21">
    <w:nsid w:val="72E34B62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Georgia" w:hAnsi="Georgia" w:eastAsia="Times New Roman" w:cs="Arial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7B21003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7D7E25E8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embedSystemFonts xmlns:w="http://schemas.openxmlformats.org/wordprocessingml/2006/main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3E39-1B54-47BA-B2F6-E47D084F2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282</Words>
  <Characters>1611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lastPrinted>2024-03-15T11:34:00Z</cp:lastPrinted>
  <cp:revision>2</cp:revision>
  <dcterms:created xsi:type="dcterms:W3CDTF">2026-05-21T14:58:00Z</dcterms:created>
  <dcterms:modified xsi:type="dcterms:W3CDTF">2026-05-21T14:58:00Z</dcterms:modified>
</cp:coreProperties>
</file>